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7D" w:rsidRPr="00D03F7D" w:rsidRDefault="00F5540F" w:rsidP="00D03F7D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  <w:t xml:space="preserve">Цены на аренду </w:t>
      </w:r>
      <w:proofErr w:type="spellStart"/>
      <w:r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  <w:t>гидромолота</w:t>
      </w:r>
      <w:proofErr w:type="spellEnd"/>
      <w:r w:rsidR="00CD3C3C"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  <w:t xml:space="preserve"> компании «Истра-спецтехника24»</w:t>
      </w:r>
    </w:p>
    <w:tbl>
      <w:tblPr>
        <w:tblStyle w:val="a3"/>
        <w:tblpPr w:leftFromText="180" w:rightFromText="180" w:vertAnchor="text" w:horzAnchor="margin" w:tblpXSpec="center" w:tblpY="236"/>
        <w:tblW w:w="10031" w:type="dxa"/>
        <w:tblLayout w:type="fixed"/>
        <w:tblLook w:val="04A0" w:firstRow="1" w:lastRow="0" w:firstColumn="1" w:lastColumn="0" w:noHBand="0" w:noVBand="1"/>
      </w:tblPr>
      <w:tblGrid>
        <w:gridCol w:w="3227"/>
        <w:gridCol w:w="2268"/>
        <w:gridCol w:w="2551"/>
        <w:gridCol w:w="1985"/>
      </w:tblGrid>
      <w:tr w:rsidR="009465EE" w:rsidTr="009465EE">
        <w:trPr>
          <w:trHeight w:val="741"/>
        </w:trPr>
        <w:tc>
          <w:tcPr>
            <w:tcW w:w="5495" w:type="dxa"/>
            <w:gridSpan w:val="2"/>
            <w:vAlign w:val="center"/>
          </w:tcPr>
          <w:p w:rsidR="00A00E85" w:rsidRPr="00C823FE" w:rsidRDefault="00A00E85" w:rsidP="00A00E85">
            <w:pPr>
              <w:jc w:val="center"/>
              <w:rPr>
                <w:sz w:val="32"/>
              </w:rPr>
            </w:pPr>
            <w:r>
              <w:rPr>
                <w:rFonts w:ascii="GothamProBold" w:hAnsi="GothamProBold"/>
                <w:caps/>
                <w:color w:val="262626"/>
                <w:sz w:val="21"/>
                <w:szCs w:val="21"/>
                <w:shd w:val="clear" w:color="auto" w:fill="FFD100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A00E85" w:rsidRPr="00F42D3A" w:rsidRDefault="00A00E85" w:rsidP="00A00E85">
            <w:pPr>
              <w:jc w:val="center"/>
              <w:rPr>
                <w:sz w:val="20"/>
                <w:szCs w:val="20"/>
              </w:rPr>
            </w:pPr>
            <w:r>
              <w:rPr>
                <w:rFonts w:ascii="GothamProBold" w:hAnsi="GothamProBold"/>
                <w:caps/>
                <w:color w:val="262626"/>
                <w:sz w:val="21"/>
                <w:szCs w:val="21"/>
                <w:shd w:val="clear" w:color="auto" w:fill="FFD100"/>
              </w:rPr>
              <w:t>ГРУЗОПОДЪЕМНОСТЬ</w:t>
            </w:r>
          </w:p>
        </w:tc>
        <w:tc>
          <w:tcPr>
            <w:tcW w:w="1985" w:type="dxa"/>
            <w:vAlign w:val="center"/>
          </w:tcPr>
          <w:p w:rsidR="00A00E85" w:rsidRPr="00F42D3A" w:rsidRDefault="00A00E85" w:rsidP="00A00E85">
            <w:pPr>
              <w:jc w:val="center"/>
              <w:rPr>
                <w:sz w:val="20"/>
                <w:szCs w:val="20"/>
                <w:lang w:val="en-US"/>
              </w:rPr>
            </w:pPr>
            <w:r w:rsidRPr="00F42D3A">
              <w:rPr>
                <w:rFonts w:ascii="GothamProBold" w:hAnsi="GothamProBold"/>
                <w:caps/>
                <w:color w:val="262626"/>
                <w:sz w:val="20"/>
                <w:szCs w:val="20"/>
                <w:shd w:val="clear" w:color="auto" w:fill="FFD100"/>
              </w:rPr>
              <w:t>СТОИМОСТЬ СМЕНЫ</w:t>
            </w:r>
          </w:p>
        </w:tc>
      </w:tr>
      <w:tr w:rsidR="009465EE" w:rsidTr="009465EE">
        <w:trPr>
          <w:trHeight w:val="1246"/>
        </w:trPr>
        <w:tc>
          <w:tcPr>
            <w:tcW w:w="3227" w:type="dxa"/>
            <w:vAlign w:val="center"/>
          </w:tcPr>
          <w:p w:rsidR="00A00E85" w:rsidRPr="00C2083A" w:rsidRDefault="00F5540F" w:rsidP="00A00E8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79041E2" wp14:editId="18D2BA74">
                  <wp:extent cx="1390255" cy="923925"/>
                  <wp:effectExtent l="0" t="0" r="635" b="0"/>
                  <wp:docPr id="5" name="Рисунок 5" descr="https://opt-1005168.ssl.1c-bitrix-cdn.ru/upload/iblock/eca/ecaf53d6ab3329300599f2b06d5b902d.jpg?1502839989408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pt-1005168.ssl.1c-bitrix-cdn.ru/upload/iblock/eca/ecaf53d6ab3329300599f2b06d5b902d.jpg?1502839989408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415" cy="924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F5540F" w:rsidRPr="00F5540F" w:rsidRDefault="00307E28" w:rsidP="00F5540F">
            <w:pPr>
              <w:jc w:val="center"/>
              <w:rPr>
                <w:sz w:val="24"/>
                <w:szCs w:val="24"/>
              </w:rPr>
            </w:pPr>
            <w:hyperlink r:id="rId6" w:tooltip="арендовать JCB 4CX + Гидромолот" w:history="1">
              <w:r w:rsidR="00F5540F" w:rsidRPr="00F5540F">
                <w:rPr>
                  <w:sz w:val="24"/>
                  <w:szCs w:val="24"/>
                </w:rPr>
                <w:br/>
                <w:t xml:space="preserve">JCB 4CX + </w:t>
              </w:r>
              <w:proofErr w:type="spellStart"/>
              <w:r w:rsidR="00F5540F" w:rsidRPr="00F5540F">
                <w:rPr>
                  <w:sz w:val="24"/>
                  <w:szCs w:val="24"/>
                </w:rPr>
                <w:t>Гидромолот</w:t>
              </w:r>
              <w:proofErr w:type="spellEnd"/>
            </w:hyperlink>
          </w:p>
          <w:p w:rsidR="00A00E85" w:rsidRPr="00C2083A" w:rsidRDefault="00A00E85" w:rsidP="00F55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A00E85" w:rsidRPr="00F5540F" w:rsidRDefault="00F5540F" w:rsidP="00A00E85">
            <w:pPr>
              <w:jc w:val="center"/>
              <w:rPr>
                <w:sz w:val="24"/>
                <w:szCs w:val="24"/>
              </w:rPr>
            </w:pPr>
            <w:r w:rsidRPr="00F5540F">
              <w:rPr>
                <w:sz w:val="24"/>
                <w:szCs w:val="24"/>
              </w:rPr>
              <w:t>850 Дж / 450-900 у. в мин.</w:t>
            </w:r>
          </w:p>
        </w:tc>
        <w:tc>
          <w:tcPr>
            <w:tcW w:w="1985" w:type="dxa"/>
            <w:vAlign w:val="center"/>
          </w:tcPr>
          <w:p w:rsidR="00A00E85" w:rsidRDefault="00A00E85" w:rsidP="00A00E85">
            <w:pPr>
              <w:jc w:val="center"/>
              <w:rPr>
                <w:sz w:val="32"/>
              </w:rPr>
            </w:pPr>
            <w:r w:rsidRPr="00DA2296">
              <w:rPr>
                <w:sz w:val="26"/>
                <w:szCs w:val="26"/>
              </w:rPr>
              <w:t>Договорная</w:t>
            </w:r>
          </w:p>
        </w:tc>
      </w:tr>
      <w:tr w:rsidR="009465EE" w:rsidTr="009465EE">
        <w:trPr>
          <w:trHeight w:val="1264"/>
        </w:trPr>
        <w:tc>
          <w:tcPr>
            <w:tcW w:w="3227" w:type="dxa"/>
          </w:tcPr>
          <w:p w:rsidR="00A00E85" w:rsidRPr="00C2083A" w:rsidRDefault="006D0DED" w:rsidP="00A00E85">
            <w:pPr>
              <w:pStyle w:val="a4"/>
              <w:jc w:val="center"/>
              <w:rPr>
                <w:rStyle w:val="a5"/>
                <w:rFonts w:cstheme="minorHAnsi"/>
                <w:color w:val="666666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E73926" wp14:editId="28BF8020">
                  <wp:extent cx="1264564" cy="1167193"/>
                  <wp:effectExtent l="0" t="0" r="0" b="0"/>
                  <wp:docPr id="8" name="Рисунок 8" descr="https://stroytehnika.su/upload/iblock/eb5/eb5427444b1091f511e02c98acaa9df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roytehnika.su/upload/iblock/eb5/eb5427444b1091f511e02c98acaa9df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616" cy="1168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:rsidR="00A00E85" w:rsidRPr="00C62D83" w:rsidRDefault="00307E28" w:rsidP="00A00E85">
            <w:pPr>
              <w:jc w:val="center"/>
              <w:rPr>
                <w:sz w:val="24"/>
                <w:szCs w:val="24"/>
              </w:rPr>
            </w:pPr>
            <w:hyperlink r:id="rId8" w:tooltip="арендовать Hitachi ZX240LC + Гидромолот" w:history="1">
              <w:proofErr w:type="spellStart"/>
              <w:r w:rsidR="00F5540F" w:rsidRPr="00F5540F">
                <w:rPr>
                  <w:sz w:val="24"/>
                  <w:szCs w:val="24"/>
                </w:rPr>
                <w:t>Hitachi</w:t>
              </w:r>
              <w:proofErr w:type="spellEnd"/>
              <w:r w:rsidR="00F5540F" w:rsidRPr="00F5540F">
                <w:rPr>
                  <w:sz w:val="24"/>
                  <w:szCs w:val="24"/>
                </w:rPr>
                <w:t xml:space="preserve"> ZX240LC + </w:t>
              </w:r>
              <w:proofErr w:type="spellStart"/>
              <w:r w:rsidR="00F5540F" w:rsidRPr="00F5540F">
                <w:rPr>
                  <w:sz w:val="24"/>
                  <w:szCs w:val="24"/>
                </w:rPr>
                <w:t>Гидромолот</w:t>
              </w:r>
              <w:proofErr w:type="spellEnd"/>
            </w:hyperlink>
          </w:p>
        </w:tc>
        <w:tc>
          <w:tcPr>
            <w:tcW w:w="2551" w:type="dxa"/>
            <w:vAlign w:val="center"/>
          </w:tcPr>
          <w:p w:rsidR="00A00E85" w:rsidRPr="00566DDB" w:rsidRDefault="00F5540F" w:rsidP="00A00E85">
            <w:pPr>
              <w:jc w:val="center"/>
              <w:rPr>
                <w:sz w:val="24"/>
                <w:szCs w:val="24"/>
              </w:rPr>
            </w:pPr>
            <w:r w:rsidRPr="00F5540F">
              <w:rPr>
                <w:sz w:val="24"/>
                <w:szCs w:val="24"/>
              </w:rPr>
              <w:t>2443 Дж / 400-900 у. в мин.</w:t>
            </w:r>
          </w:p>
        </w:tc>
        <w:tc>
          <w:tcPr>
            <w:tcW w:w="1985" w:type="dxa"/>
            <w:vAlign w:val="center"/>
          </w:tcPr>
          <w:p w:rsidR="00A00E85" w:rsidRDefault="00A00E85" w:rsidP="00A00E85">
            <w:pPr>
              <w:jc w:val="center"/>
              <w:rPr>
                <w:sz w:val="32"/>
              </w:rPr>
            </w:pPr>
            <w:r w:rsidRPr="00DA2296">
              <w:rPr>
                <w:sz w:val="26"/>
                <w:szCs w:val="26"/>
              </w:rPr>
              <w:t>Договорная</w:t>
            </w:r>
          </w:p>
        </w:tc>
      </w:tr>
    </w:tbl>
    <w:p w:rsidR="00566DDB" w:rsidRDefault="00566DDB" w:rsidP="00566DDB">
      <w:pPr>
        <w:pStyle w:val="a4"/>
        <w:rPr>
          <w:lang w:eastAsia="ru-RU"/>
        </w:rPr>
      </w:pPr>
    </w:p>
    <w:p w:rsidR="00B54EC0" w:rsidRDefault="00B54EC0" w:rsidP="00F5540F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</w:p>
    <w:p w:rsidR="00566DDB" w:rsidRPr="00566DDB" w:rsidRDefault="00F5540F" w:rsidP="00F5540F">
      <w:pPr>
        <w:shd w:val="clear" w:color="auto" w:fill="FFFFFF"/>
        <w:spacing w:after="330" w:line="540" w:lineRule="atLeast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  <w:r w:rsidRPr="00F5540F"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  <w:t xml:space="preserve">Цены на аренду </w:t>
      </w:r>
      <w:proofErr w:type="spellStart"/>
      <w:r w:rsidRPr="00F5540F"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  <w:t>ямобура</w:t>
      </w:r>
      <w:proofErr w:type="spellEnd"/>
      <w:r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  <w:t xml:space="preserve"> </w:t>
      </w:r>
      <w:r w:rsidR="00CD3C3C"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  <w:t>компании «Истра-спецтехника24»</w:t>
      </w:r>
    </w:p>
    <w:tbl>
      <w:tblPr>
        <w:tblStyle w:val="a3"/>
        <w:tblpPr w:leftFromText="180" w:rightFromText="180" w:vertAnchor="text" w:horzAnchor="margin" w:tblpXSpec="center" w:tblpY="206"/>
        <w:tblW w:w="9239" w:type="dxa"/>
        <w:tblLayout w:type="fixed"/>
        <w:tblLook w:val="04A0" w:firstRow="1" w:lastRow="0" w:firstColumn="1" w:lastColumn="0" w:noHBand="0" w:noVBand="1"/>
      </w:tblPr>
      <w:tblGrid>
        <w:gridCol w:w="2518"/>
        <w:gridCol w:w="2161"/>
        <w:gridCol w:w="2659"/>
        <w:gridCol w:w="1901"/>
      </w:tblGrid>
      <w:tr w:rsidR="00A00E85" w:rsidTr="00A00E85">
        <w:trPr>
          <w:trHeight w:val="741"/>
        </w:trPr>
        <w:tc>
          <w:tcPr>
            <w:tcW w:w="4679" w:type="dxa"/>
            <w:gridSpan w:val="2"/>
            <w:vAlign w:val="center"/>
          </w:tcPr>
          <w:p w:rsidR="00A00E85" w:rsidRPr="00C823FE" w:rsidRDefault="00A00E85" w:rsidP="00A00E85">
            <w:pPr>
              <w:jc w:val="center"/>
              <w:rPr>
                <w:sz w:val="32"/>
              </w:rPr>
            </w:pPr>
            <w:r>
              <w:rPr>
                <w:rFonts w:ascii="GothamProBold" w:hAnsi="GothamProBold"/>
                <w:caps/>
                <w:color w:val="262626"/>
                <w:sz w:val="21"/>
                <w:szCs w:val="21"/>
                <w:shd w:val="clear" w:color="auto" w:fill="FFD100"/>
              </w:rPr>
              <w:t>НАИМЕНОВАНИЕ</w:t>
            </w:r>
          </w:p>
        </w:tc>
        <w:tc>
          <w:tcPr>
            <w:tcW w:w="2659" w:type="dxa"/>
            <w:vAlign w:val="center"/>
          </w:tcPr>
          <w:p w:rsidR="00A00E85" w:rsidRPr="00F42D3A" w:rsidRDefault="00A00E85" w:rsidP="00A00E85">
            <w:pPr>
              <w:jc w:val="center"/>
              <w:rPr>
                <w:sz w:val="20"/>
                <w:szCs w:val="20"/>
              </w:rPr>
            </w:pPr>
            <w:r>
              <w:rPr>
                <w:rFonts w:ascii="GothamProBold" w:hAnsi="GothamProBold"/>
                <w:caps/>
                <w:color w:val="262626"/>
                <w:sz w:val="21"/>
                <w:szCs w:val="21"/>
                <w:shd w:val="clear" w:color="auto" w:fill="FFD100"/>
              </w:rPr>
              <w:t>ГРУЗОПОДЪЕМНОСТЬ</w:t>
            </w:r>
          </w:p>
        </w:tc>
        <w:tc>
          <w:tcPr>
            <w:tcW w:w="1901" w:type="dxa"/>
            <w:vAlign w:val="center"/>
          </w:tcPr>
          <w:p w:rsidR="00A00E85" w:rsidRPr="00F42D3A" w:rsidRDefault="00A00E85" w:rsidP="00A00E85">
            <w:pPr>
              <w:jc w:val="center"/>
              <w:rPr>
                <w:sz w:val="20"/>
                <w:szCs w:val="20"/>
                <w:lang w:val="en-US"/>
              </w:rPr>
            </w:pPr>
            <w:r w:rsidRPr="00F42D3A">
              <w:rPr>
                <w:rFonts w:ascii="GothamProBold" w:hAnsi="GothamProBold"/>
                <w:caps/>
                <w:color w:val="262626"/>
                <w:sz w:val="20"/>
                <w:szCs w:val="20"/>
                <w:shd w:val="clear" w:color="auto" w:fill="FFD100"/>
              </w:rPr>
              <w:t>СТОИМОСТЬ СМЕНЫ</w:t>
            </w:r>
          </w:p>
        </w:tc>
      </w:tr>
      <w:tr w:rsidR="00A00E85" w:rsidTr="00A00E85">
        <w:trPr>
          <w:trHeight w:val="1246"/>
        </w:trPr>
        <w:tc>
          <w:tcPr>
            <w:tcW w:w="2518" w:type="dxa"/>
            <w:vAlign w:val="center"/>
          </w:tcPr>
          <w:p w:rsidR="00A00E85" w:rsidRPr="00C2083A" w:rsidRDefault="00307E28" w:rsidP="00A00E8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EC06A6" wp14:editId="76C7DBC7">
                  <wp:extent cx="1168401" cy="876300"/>
                  <wp:effectExtent l="0" t="0" r="0" b="0"/>
                  <wp:docPr id="1" name="Рисунок 1" descr="http://arenda-yamobura.com.opt-images.1c-bitrix-cdn.ru/upload/iblock/07b/07b8a555a26ef158a3d8887ce3ff45ad.jpg?1498746407726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renda-yamobura.com.opt-images.1c-bitrix-cdn.ru/upload/iblock/07b/07b8a555a26ef158a3d8887ce3ff45ad.jpg?14987464077264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004" cy="877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vAlign w:val="center"/>
          </w:tcPr>
          <w:p w:rsidR="00F5540F" w:rsidRPr="00F5540F" w:rsidRDefault="00307E28" w:rsidP="00F5540F">
            <w:pPr>
              <w:jc w:val="center"/>
              <w:rPr>
                <w:sz w:val="24"/>
                <w:szCs w:val="24"/>
              </w:rPr>
            </w:pPr>
            <w:hyperlink r:id="rId10" w:tooltip="арендовать HYUNDAI HD 120" w:history="1">
              <w:r w:rsidR="00F5540F" w:rsidRPr="00F5540F">
                <w:rPr>
                  <w:sz w:val="24"/>
                  <w:szCs w:val="24"/>
                </w:rPr>
                <w:br/>
                <w:t>HYUNDAI HD 120</w:t>
              </w:r>
            </w:hyperlink>
            <w:r w:rsidR="00B54EC0">
              <w:rPr>
                <w:sz w:val="24"/>
                <w:szCs w:val="24"/>
              </w:rPr>
              <w:t xml:space="preserve"> + </w:t>
            </w:r>
            <w:proofErr w:type="spellStart"/>
            <w:r w:rsidR="00B54EC0">
              <w:rPr>
                <w:sz w:val="24"/>
                <w:szCs w:val="24"/>
              </w:rPr>
              <w:t>ямобур</w:t>
            </w:r>
            <w:proofErr w:type="spellEnd"/>
          </w:p>
          <w:p w:rsidR="00A00E85" w:rsidRPr="00C2083A" w:rsidRDefault="00A00E85" w:rsidP="00F554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59" w:type="dxa"/>
            <w:vAlign w:val="center"/>
          </w:tcPr>
          <w:p w:rsidR="00A00E85" w:rsidRPr="00566DDB" w:rsidRDefault="00F5540F" w:rsidP="00A00E85">
            <w:pPr>
              <w:jc w:val="center"/>
              <w:rPr>
                <w:sz w:val="24"/>
                <w:szCs w:val="24"/>
              </w:rPr>
            </w:pPr>
            <w:r w:rsidRPr="00F5540F">
              <w:rPr>
                <w:sz w:val="24"/>
                <w:szCs w:val="24"/>
              </w:rPr>
              <w:t>10 м / 15 м</w:t>
            </w:r>
          </w:p>
        </w:tc>
        <w:tc>
          <w:tcPr>
            <w:tcW w:w="1901" w:type="dxa"/>
            <w:vAlign w:val="center"/>
          </w:tcPr>
          <w:p w:rsidR="00A00E85" w:rsidRDefault="00A00E85" w:rsidP="00A00E85">
            <w:pPr>
              <w:jc w:val="center"/>
              <w:rPr>
                <w:sz w:val="32"/>
              </w:rPr>
            </w:pPr>
            <w:r w:rsidRPr="00DA2296">
              <w:rPr>
                <w:sz w:val="26"/>
                <w:szCs w:val="26"/>
              </w:rPr>
              <w:t>Договорная</w:t>
            </w:r>
          </w:p>
        </w:tc>
      </w:tr>
      <w:tr w:rsidR="00A00E85" w:rsidTr="00A00E85">
        <w:trPr>
          <w:trHeight w:val="1264"/>
        </w:trPr>
        <w:tc>
          <w:tcPr>
            <w:tcW w:w="2518" w:type="dxa"/>
          </w:tcPr>
          <w:p w:rsidR="00A00E85" w:rsidRPr="00C2083A" w:rsidRDefault="00307E28" w:rsidP="00A00E85">
            <w:pPr>
              <w:pStyle w:val="a4"/>
              <w:jc w:val="center"/>
              <w:rPr>
                <w:rStyle w:val="a5"/>
                <w:rFonts w:cstheme="minorHAnsi"/>
                <w:color w:val="666666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8B1EFE3" wp14:editId="7EE5CA9D">
                  <wp:extent cx="1459245" cy="1085850"/>
                  <wp:effectExtent l="0" t="0" r="7620" b="0"/>
                  <wp:docPr id="2" name="Рисунок 2" descr="http://yamoburarenda.ru/img/avtopark/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yamoburarenda.ru/img/avtopark/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954" cy="1087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1" w:type="dxa"/>
            <w:vAlign w:val="center"/>
          </w:tcPr>
          <w:p w:rsidR="00A00E85" w:rsidRPr="00C62D83" w:rsidRDefault="00307E28" w:rsidP="00A00E85">
            <w:pPr>
              <w:jc w:val="center"/>
              <w:rPr>
                <w:sz w:val="24"/>
                <w:szCs w:val="24"/>
              </w:rPr>
            </w:pPr>
            <w:hyperlink r:id="rId12" w:tooltip="арендовать КАМАЗ 4326" w:history="1">
              <w:r w:rsidR="00F5540F" w:rsidRPr="00F5540F">
                <w:rPr>
                  <w:sz w:val="24"/>
                  <w:szCs w:val="24"/>
                </w:rPr>
                <w:t>КАМАЗ 4326</w:t>
              </w:r>
            </w:hyperlink>
            <w:r w:rsidR="00B54EC0">
              <w:rPr>
                <w:sz w:val="24"/>
                <w:szCs w:val="24"/>
              </w:rPr>
              <w:t xml:space="preserve"> + </w:t>
            </w:r>
            <w:proofErr w:type="spellStart"/>
            <w:r w:rsidR="00B54EC0">
              <w:rPr>
                <w:sz w:val="24"/>
                <w:szCs w:val="24"/>
              </w:rPr>
              <w:t>ямобур</w:t>
            </w:r>
            <w:proofErr w:type="spellEnd"/>
          </w:p>
        </w:tc>
        <w:tc>
          <w:tcPr>
            <w:tcW w:w="2659" w:type="dxa"/>
            <w:vAlign w:val="center"/>
          </w:tcPr>
          <w:p w:rsidR="00A00E85" w:rsidRPr="00D03F7D" w:rsidRDefault="00F5540F" w:rsidP="00A00E85">
            <w:pPr>
              <w:jc w:val="center"/>
              <w:rPr>
                <w:sz w:val="24"/>
                <w:szCs w:val="24"/>
              </w:rPr>
            </w:pPr>
            <w:r w:rsidRPr="00F5540F">
              <w:rPr>
                <w:sz w:val="24"/>
                <w:szCs w:val="24"/>
              </w:rPr>
              <w:t>15 м / 15 м</w:t>
            </w:r>
          </w:p>
        </w:tc>
        <w:tc>
          <w:tcPr>
            <w:tcW w:w="1901" w:type="dxa"/>
            <w:vAlign w:val="center"/>
          </w:tcPr>
          <w:p w:rsidR="00A00E85" w:rsidRDefault="00A00E85" w:rsidP="00A00E85">
            <w:pPr>
              <w:jc w:val="center"/>
              <w:rPr>
                <w:sz w:val="32"/>
              </w:rPr>
            </w:pPr>
            <w:r w:rsidRPr="00DA2296">
              <w:rPr>
                <w:sz w:val="26"/>
                <w:szCs w:val="26"/>
              </w:rPr>
              <w:t>Договорная</w:t>
            </w:r>
          </w:p>
        </w:tc>
      </w:tr>
    </w:tbl>
    <w:p w:rsidR="00C62D83" w:rsidRPr="00C62D83" w:rsidRDefault="00C62D83" w:rsidP="00C62D83">
      <w:pPr>
        <w:shd w:val="clear" w:color="auto" w:fill="FFFFFF"/>
        <w:spacing w:after="330" w:line="540" w:lineRule="atLeast"/>
        <w:outlineLvl w:val="2"/>
        <w:rPr>
          <w:rFonts w:ascii="Arial" w:eastAsia="Times New Roman" w:hAnsi="Arial" w:cs="Arial"/>
          <w:b/>
          <w:bCs/>
          <w:color w:val="000000" w:themeColor="text1"/>
          <w:sz w:val="28"/>
          <w:szCs w:val="54"/>
          <w:lang w:eastAsia="ru-RU"/>
        </w:rPr>
      </w:pPr>
    </w:p>
    <w:p w:rsidR="00F42D3A" w:rsidRDefault="00F42D3A" w:rsidP="00AD478D">
      <w:pPr>
        <w:rPr>
          <w:sz w:val="32"/>
        </w:rPr>
      </w:pPr>
    </w:p>
    <w:p w:rsidR="00C62D83" w:rsidRDefault="00C62D83" w:rsidP="00AD478D">
      <w:pPr>
        <w:rPr>
          <w:sz w:val="32"/>
        </w:rPr>
      </w:pPr>
      <w:bookmarkStart w:id="0" w:name="_GoBack"/>
      <w:bookmarkEnd w:id="0"/>
    </w:p>
    <w:sectPr w:rsidR="00C62D83" w:rsidSect="0091539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othamPro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FE"/>
    <w:rsid w:val="00000974"/>
    <w:rsid w:val="00102574"/>
    <w:rsid w:val="00104AFD"/>
    <w:rsid w:val="001B0863"/>
    <w:rsid w:val="00207942"/>
    <w:rsid w:val="002217EF"/>
    <w:rsid w:val="002F7A5C"/>
    <w:rsid w:val="00307E28"/>
    <w:rsid w:val="00346C92"/>
    <w:rsid w:val="00423870"/>
    <w:rsid w:val="00523018"/>
    <w:rsid w:val="00566DDB"/>
    <w:rsid w:val="0057784F"/>
    <w:rsid w:val="0069777A"/>
    <w:rsid w:val="006D0DED"/>
    <w:rsid w:val="006E0267"/>
    <w:rsid w:val="006F60EE"/>
    <w:rsid w:val="00841DBB"/>
    <w:rsid w:val="008523B3"/>
    <w:rsid w:val="00915393"/>
    <w:rsid w:val="009465EE"/>
    <w:rsid w:val="009E2906"/>
    <w:rsid w:val="00A00E85"/>
    <w:rsid w:val="00AD478D"/>
    <w:rsid w:val="00B54EC0"/>
    <w:rsid w:val="00C2083A"/>
    <w:rsid w:val="00C3581E"/>
    <w:rsid w:val="00C62D83"/>
    <w:rsid w:val="00C67D2E"/>
    <w:rsid w:val="00C76669"/>
    <w:rsid w:val="00C823FE"/>
    <w:rsid w:val="00CD3C3C"/>
    <w:rsid w:val="00D03F7D"/>
    <w:rsid w:val="00D70E46"/>
    <w:rsid w:val="00DD557C"/>
    <w:rsid w:val="00F42D3A"/>
    <w:rsid w:val="00F5540F"/>
    <w:rsid w:val="00F7611A"/>
    <w:rsid w:val="00F9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54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823F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7784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7784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D3A"/>
    <w:rPr>
      <w:rFonts w:ascii="Tahoma" w:hAnsi="Tahoma" w:cs="Tahoma"/>
      <w:sz w:val="16"/>
      <w:szCs w:val="16"/>
    </w:rPr>
  </w:style>
  <w:style w:type="character" w:customStyle="1" w:styleId="cf4alloption">
    <w:name w:val="cf4all_option"/>
    <w:basedOn w:val="a0"/>
    <w:rsid w:val="00841DBB"/>
  </w:style>
  <w:style w:type="character" w:customStyle="1" w:styleId="30">
    <w:name w:val="Заголовок 3 Знак"/>
    <w:basedOn w:val="a0"/>
    <w:link w:val="3"/>
    <w:uiPriority w:val="9"/>
    <w:rsid w:val="00F554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54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823FE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57784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7784F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42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D3A"/>
    <w:rPr>
      <w:rFonts w:ascii="Tahoma" w:hAnsi="Tahoma" w:cs="Tahoma"/>
      <w:sz w:val="16"/>
      <w:szCs w:val="16"/>
    </w:rPr>
  </w:style>
  <w:style w:type="character" w:customStyle="1" w:styleId="cf4alloption">
    <w:name w:val="cf4all_option"/>
    <w:basedOn w:val="a0"/>
    <w:rsid w:val="00841DBB"/>
  </w:style>
  <w:style w:type="character" w:customStyle="1" w:styleId="30">
    <w:name w:val="Заголовок 3 Знак"/>
    <w:basedOn w:val="a0"/>
    <w:link w:val="3"/>
    <w:uiPriority w:val="9"/>
    <w:rsid w:val="00F554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205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9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oytehnika.su/catalog/arenda-gusenichnogo-ekskavatora-hitachi-zx240lc-gidromolo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stroytehnika.su/catalog/arenda-yamobura-kamaz-432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roytehnika.su/catalog/arenda-ekskavatora-pogruzchika-jcb-4cx-gidromolot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stroytehnika.su/catalog/arenda-yamobura-hyundai-hd-12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dcterms:created xsi:type="dcterms:W3CDTF">2018-04-12T07:07:00Z</dcterms:created>
  <dcterms:modified xsi:type="dcterms:W3CDTF">2018-04-13T00:33:00Z</dcterms:modified>
</cp:coreProperties>
</file>